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08" w:rsidRPr="004B5D08" w:rsidRDefault="004B5D08" w:rsidP="00CC6B88">
      <w:pPr>
        <w:shd w:val="clear" w:color="auto" w:fill="FFFFFF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>ГБУ РМЭ «Комплексный центр социального обслужив</w:t>
      </w:r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населения в Мар</w:t>
      </w:r>
      <w:r w:rsidR="00CC6B88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Турекском </w:t>
      </w: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оне» информирует Вас о том, что </w:t>
      </w: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отд</w:t>
      </w:r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еления социального обслуживания </w:t>
      </w: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CC6B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бюджетного</w:t>
      </w:r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Республики Марий Эл </w:t>
      </w: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>«Комплексный центр социального обслужив</w:t>
      </w:r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 населения в Мари-Турекском районе» функционирует </w:t>
      </w: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проката технических средств реабилитации для оказания услуг временного обеспечения техническими средствами реабилитации.</w:t>
      </w:r>
    </w:p>
    <w:p w:rsidR="004B5D08" w:rsidRPr="004B5D08" w:rsidRDefault="004B5D08" w:rsidP="004B5D0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луги по временному обеспечению </w:t>
      </w: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техническими средствами реабилитации предоставляются гражданам, проживающ</w:t>
      </w:r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на территории </w:t>
      </w:r>
      <w:proofErr w:type="spellStart"/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>Мари-Турекского</w:t>
      </w:r>
      <w:proofErr w:type="spellEnd"/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находящимся в трудной жизненной ситуации, объективно нарушающей жизнедеятельность, в том числе:</w:t>
      </w:r>
    </w:p>
    <w:p w:rsidR="004B5D08" w:rsidRPr="00464843" w:rsidRDefault="004B5D08" w:rsidP="0046484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инвалидам, имеющим в пользовании неисправные технические средства, подлежащие текущему ремонту или техническому обслуживанию, на период ремонта и обслуживания имеющихся технических средств;</w:t>
      </w:r>
    </w:p>
    <w:p w:rsidR="004B5D08" w:rsidRPr="00464843" w:rsidRDefault="004B5D08" w:rsidP="0046484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лицам, перенесшим травмы, хирургические операции, страдающим заболеваниями опорно-двигательного аппарата, нуждающимся в технических средствах реабилитации на период адаптации до выздоровления, либо до получения технических средств, </w:t>
      </w:r>
      <w:proofErr w:type="gramStart"/>
      <w:r w:rsidRP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индивидуальной программы реабилитации или </w:t>
      </w:r>
      <w:proofErr w:type="spellStart"/>
      <w:r w:rsidRP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D08" w:rsidRPr="00464843" w:rsidRDefault="004B5D08" w:rsidP="0046484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инвалидам, состоящим в очереди на получение ТСР в соответствии с индивидуальной программой реабилитации или </w:t>
      </w:r>
      <w:proofErr w:type="spellStart"/>
      <w:r w:rsidRP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>, до момента получения необходимого технического средства реабилитации в постоянное пользование;</w:t>
      </w:r>
    </w:p>
    <w:p w:rsidR="004B5D08" w:rsidRPr="004B5D08" w:rsidRDefault="004B5D08" w:rsidP="004B5D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 реабилитации предоставляются во временное пользование на срок до 6 месяцев бесплатно. Получатель несет ответственность за исправное состояние технического средства, и выдаются без права передачи третьим лицам.</w:t>
      </w:r>
    </w:p>
    <w:p w:rsidR="004B5D08" w:rsidRDefault="004B5D08" w:rsidP="004B5D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перечень технических средств реабилитации предоставляемых в прокат, входят:</w:t>
      </w:r>
    </w:p>
    <w:p w:rsidR="00464843" w:rsidRPr="004B5D08" w:rsidRDefault="00464843" w:rsidP="004B5D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4648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Кресло коляска</w:t>
      </w:r>
    </w:p>
    <w:p w:rsidR="004B5D08" w:rsidRPr="004B5D08" w:rsidRDefault="004B5D08" w:rsidP="004E35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B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трость опорная.</w:t>
      </w:r>
    </w:p>
    <w:p w:rsidR="004B5D08" w:rsidRPr="004B5D08" w:rsidRDefault="004B5D08" w:rsidP="004E35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на прокат технических средств реабилитации, необходимо обратиться по адресу:</w:t>
      </w:r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РМЭ, п. </w:t>
      </w:r>
      <w:proofErr w:type="spellStart"/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>Мари-Турек</w:t>
      </w:r>
      <w:proofErr w:type="spellEnd"/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Лесная д.10 </w:t>
      </w:r>
      <w:proofErr w:type="spellStart"/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10</w:t>
      </w: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Приемные </w:t>
      </w:r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дни: понедельник – </w:t>
      </w: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>пятница, обед с</w:t>
      </w:r>
      <w:r w:rsid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12.00-13.00 часов, тел. 8(83634)9-37-67 и представить </w:t>
      </w: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документы:</w:t>
      </w:r>
    </w:p>
    <w:p w:rsidR="004B5D08" w:rsidRPr="00464843" w:rsidRDefault="004B5D08" w:rsidP="00CC6B88">
      <w:pPr>
        <w:pStyle w:val="a6"/>
        <w:numPr>
          <w:ilvl w:val="0"/>
          <w:numId w:val="3"/>
        </w:numPr>
        <w:shd w:val="clear" w:color="auto" w:fill="FFFFFF"/>
        <w:spacing w:after="0" w:line="179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личность гражданина;</w:t>
      </w:r>
    </w:p>
    <w:p w:rsidR="004B5D08" w:rsidRPr="00464843" w:rsidRDefault="004B5D08" w:rsidP="00CC6B88">
      <w:pPr>
        <w:pStyle w:val="a6"/>
        <w:numPr>
          <w:ilvl w:val="0"/>
          <w:numId w:val="3"/>
        </w:numPr>
        <w:shd w:val="clear" w:color="auto" w:fill="FFFFFF"/>
        <w:spacing w:after="0" w:line="179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подтверждающий нуждаемость в ТСР:</w:t>
      </w:r>
    </w:p>
    <w:p w:rsidR="004B5D08" w:rsidRPr="00464843" w:rsidRDefault="004B5D08" w:rsidP="00CC6B88">
      <w:pPr>
        <w:pStyle w:val="a6"/>
        <w:numPr>
          <w:ilvl w:val="0"/>
          <w:numId w:val="3"/>
        </w:numPr>
        <w:shd w:val="clear" w:color="auto" w:fill="FFFFFF"/>
        <w:spacing w:after="0" w:line="179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6484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программа реабилитации, выданная медико-социальной экспертизы, в которой прописано необходимое техническое средство на период их ремонта (для инвалидов);</w:t>
      </w:r>
    </w:p>
    <w:p w:rsidR="004B5D08" w:rsidRPr="00CC6B88" w:rsidRDefault="004B5D08" w:rsidP="00CC6B88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179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6B88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из медицинского учреждения с указанием диагноза, подтверждающая, что гражданин перенес травму, хирургическую операцию, либо страдает хроническим заболеванием и нуждается в техническом средстве на период выздоровления);</w:t>
      </w:r>
    </w:p>
    <w:p w:rsidR="004B5D08" w:rsidRPr="004B5D08" w:rsidRDefault="004B5D08" w:rsidP="00CC6B88">
      <w:pPr>
        <w:shd w:val="clear" w:color="auto" w:fill="FFFFFF"/>
        <w:spacing w:after="0" w:line="1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заключить:</w:t>
      </w:r>
    </w:p>
    <w:p w:rsidR="004B5D08" w:rsidRPr="00CC6B88" w:rsidRDefault="004B5D08" w:rsidP="00CC6B88">
      <w:pPr>
        <w:pStyle w:val="a6"/>
        <w:numPr>
          <w:ilvl w:val="0"/>
          <w:numId w:val="4"/>
        </w:num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6B88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письменный договор о выдаче ТСР во временное пользование.</w:t>
      </w:r>
    </w:p>
    <w:p w:rsidR="00426FF7" w:rsidRPr="00CC6B88" w:rsidRDefault="004B5D08" w:rsidP="00CC6B88">
      <w:pPr>
        <w:shd w:val="clear" w:color="auto" w:fill="FFFFFF"/>
        <w:spacing w:before="100" w:beforeAutospacing="1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оснащения пункта проката техническими средствами реабилитации</w:t>
      </w:r>
      <w:r w:rsidR="00CC6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населения принимаются бывшие в употреблении  технические средства реабилитации:</w:t>
      </w:r>
      <w:r w:rsidR="00CC6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>кресло-коляски</w:t>
      </w:r>
      <w:proofErr w:type="spellEnd"/>
      <w:proofErr w:type="gramEnd"/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>, костыли, трости, ход</w:t>
      </w:r>
      <w:r w:rsidR="00CC6B88">
        <w:rPr>
          <w:rFonts w:ascii="Times New Roman" w:eastAsia="Times New Roman" w:hAnsi="Times New Roman" w:cs="Times New Roman"/>
          <w:color w:val="000000"/>
          <w:sz w:val="28"/>
          <w:szCs w:val="28"/>
        </w:rPr>
        <w:t>унки, столики для инвалидов</w:t>
      </w:r>
      <w:r w:rsidRPr="004B5D08">
        <w:rPr>
          <w:rFonts w:ascii="Times New Roman" w:eastAsia="Times New Roman" w:hAnsi="Times New Roman" w:cs="Times New Roman"/>
          <w:color w:val="000000"/>
          <w:sz w:val="28"/>
          <w:szCs w:val="28"/>
        </w:rPr>
        <w:t>, и др.</w:t>
      </w:r>
    </w:p>
    <w:sectPr w:rsidR="00426FF7" w:rsidRPr="00CC6B88" w:rsidSect="0042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3B85"/>
    <w:multiLevelType w:val="hybridMultilevel"/>
    <w:tmpl w:val="3FFCFA5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1D4BE4"/>
    <w:multiLevelType w:val="hybridMultilevel"/>
    <w:tmpl w:val="4E5C88DA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D31293D"/>
    <w:multiLevelType w:val="hybridMultilevel"/>
    <w:tmpl w:val="8CEA60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C4DF2"/>
    <w:multiLevelType w:val="hybridMultilevel"/>
    <w:tmpl w:val="ECCE41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D08"/>
    <w:rsid w:val="00426FF7"/>
    <w:rsid w:val="00464843"/>
    <w:rsid w:val="004B5D08"/>
    <w:rsid w:val="004E3567"/>
    <w:rsid w:val="00C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F7"/>
  </w:style>
  <w:style w:type="paragraph" w:styleId="1">
    <w:name w:val="heading 1"/>
    <w:basedOn w:val="a"/>
    <w:link w:val="10"/>
    <w:uiPriority w:val="9"/>
    <w:qFormat/>
    <w:rsid w:val="004B5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D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-rtefontface-31">
    <w:name w:val="ms-rtefontface-31"/>
    <w:basedOn w:val="a"/>
    <w:rsid w:val="004B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B5D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XXJ7TYMEEKJ2-5024-93</_dlc_DocId>
    <_dlc_DocIdUrl xmlns="57504d04-691e-4fc4-8f09-4f19fdbe90f6">
      <Url>https://vip.gov.mari.ru/minsoc/kcson_mari/_layouts/DocIdRedir.aspx?ID=XXJ7TYMEEKJ2-5024-93</Url>
      <Description>XXJ7TYMEEKJ2-5024-93</Description>
    </_dlc_DocIdUrl>
    <_x041e__x043f__x0438__x0441__x0430__x043d__x0438__x0435_ xmlns="6d7c22ec-c6a4-4777-88aa-bc3c76ac660e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5456B09C2A92429F18E51A3666A9E7" ma:contentTypeVersion="1" ma:contentTypeDescription="Создание документа." ma:contentTypeScope="" ma:versionID="bf36c79733f591e4ea567b92457af1a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C848B-C782-45C3-BF15-BCCC2904D111}"/>
</file>

<file path=customXml/itemProps2.xml><?xml version="1.0" encoding="utf-8"?>
<ds:datastoreItem xmlns:ds="http://schemas.openxmlformats.org/officeDocument/2006/customXml" ds:itemID="{D7AD2CC1-9FA0-4A10-8912-42F798053604}"/>
</file>

<file path=customXml/itemProps3.xml><?xml version="1.0" encoding="utf-8"?>
<ds:datastoreItem xmlns:ds="http://schemas.openxmlformats.org/officeDocument/2006/customXml" ds:itemID="{E08207C0-FE63-4B34-9195-E8F5DC5C1C4B}"/>
</file>

<file path=customXml/itemProps4.xml><?xml version="1.0" encoding="utf-8"?>
<ds:datastoreItem xmlns:ds="http://schemas.openxmlformats.org/officeDocument/2006/customXml" ds:itemID="{8F20EFC6-F635-49C8-A4A3-7C9A85D44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путкт проката ТС</dc:title>
  <dc:creator>admin</dc:creator>
  <cp:lastModifiedBy>admin</cp:lastModifiedBy>
  <cp:revision>3</cp:revision>
  <dcterms:created xsi:type="dcterms:W3CDTF">2017-10-30T08:45:00Z</dcterms:created>
  <dcterms:modified xsi:type="dcterms:W3CDTF">2017-10-30T08:47:00Z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0x010100455456B09C2A92429F18E51A3666A9E7</vt:lpwstr>
  </property>
  <property fmtid="{D5CDD505-2E9C-101B-9397-08002B2CF9AE}" pid="3" name="_dlc_DocIdItemGuid">
    <vt:lpwstr>d49303b6-b79e-4172-94be-aa77014677ce</vt:lpwstr>
  </property>
</Properties>
</file>